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32" w:rsidRDefault="00041D32" w:rsidP="00041D32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ADOLESCÊNCIA É UMA PROVA DE AMOR ENTRE PAIS E FILHOS</w:t>
      </w:r>
    </w:p>
    <w:p w:rsidR="00027B2A" w:rsidRDefault="00027B2A" w:rsidP="00041D32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B2A" w:rsidRDefault="00027B2A" w:rsidP="00027B2A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B2A">
        <w:rPr>
          <w:rFonts w:ascii="Times New Roman" w:hAnsi="Times New Roman" w:cs="Times New Roman"/>
          <w:sz w:val="24"/>
          <w:szCs w:val="24"/>
        </w:rPr>
        <w:t>Por Rosângela Caiçara</w:t>
      </w:r>
    </w:p>
    <w:p w:rsidR="009610D8" w:rsidRDefault="009610D8" w:rsidP="00027B2A">
      <w:pPr>
        <w:spacing w:before="240"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1D32" w:rsidRDefault="00041D32" w:rsidP="00041D32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objetivo deste texto</w:t>
      </w:r>
      <w:r w:rsidR="00027B2A">
        <w:rPr>
          <w:rFonts w:ascii="Times New Roman" w:hAnsi="Times New Roman" w:cs="Times New Roman"/>
          <w:sz w:val="24"/>
          <w:szCs w:val="24"/>
        </w:rPr>
        <w:t xml:space="preserve"> é</w:t>
      </w:r>
      <w:r>
        <w:rPr>
          <w:rFonts w:ascii="Times New Roman" w:hAnsi="Times New Roman" w:cs="Times New Roman"/>
          <w:sz w:val="24"/>
          <w:szCs w:val="24"/>
        </w:rPr>
        <w:t xml:space="preserve"> proporcionar um momento de </w:t>
      </w:r>
      <w:r>
        <w:rPr>
          <w:rFonts w:ascii="Times New Roman" w:hAnsi="Times New Roman" w:cs="Times New Roman"/>
          <w:b/>
          <w:sz w:val="24"/>
          <w:szCs w:val="24"/>
        </w:rPr>
        <w:t>reflexão</w:t>
      </w:r>
      <w:r>
        <w:rPr>
          <w:rFonts w:ascii="Times New Roman" w:hAnsi="Times New Roman" w:cs="Times New Roman"/>
          <w:sz w:val="24"/>
          <w:szCs w:val="24"/>
        </w:rPr>
        <w:t xml:space="preserve"> sobre a relação de pais e filhos, durante a fase da adolescência. A adolescência</w:t>
      </w:r>
      <w:r w:rsidR="00D1253B">
        <w:rPr>
          <w:rFonts w:ascii="Times New Roman" w:hAnsi="Times New Roman" w:cs="Times New Roman"/>
          <w:sz w:val="24"/>
          <w:szCs w:val="24"/>
        </w:rPr>
        <w:t xml:space="preserve"> é um período de transição e </w:t>
      </w:r>
      <w:r>
        <w:rPr>
          <w:rFonts w:ascii="Times New Roman" w:hAnsi="Times New Roman" w:cs="Times New Roman"/>
          <w:sz w:val="24"/>
          <w:szCs w:val="24"/>
        </w:rPr>
        <w:t xml:space="preserve">preparo, para deixar de ser criança e se tornar um adulto. Para entender melhor esse processo, é preciso </w:t>
      </w:r>
      <w:r w:rsidR="00027B2A">
        <w:rPr>
          <w:rFonts w:ascii="Times New Roman" w:hAnsi="Times New Roman" w:cs="Times New Roman"/>
          <w:sz w:val="24"/>
          <w:szCs w:val="24"/>
        </w:rPr>
        <w:t xml:space="preserve">primeiro </w:t>
      </w:r>
      <w:r>
        <w:rPr>
          <w:rFonts w:ascii="Times New Roman" w:hAnsi="Times New Roman" w:cs="Times New Roman"/>
          <w:sz w:val="24"/>
          <w:szCs w:val="24"/>
        </w:rPr>
        <w:t xml:space="preserve">ressaltar alguns aspectos da infância. </w:t>
      </w:r>
    </w:p>
    <w:p w:rsidR="00041D32" w:rsidRDefault="00041D32" w:rsidP="00041D32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 a primeira psicanalista infantil, Melanie Klein, as crianças têm uma imag</w:t>
      </w:r>
      <w:r w:rsidR="009610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inação muito forte. Esse fator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fundamental para que ap</w:t>
      </w:r>
      <w:r w:rsidR="00D1253B">
        <w:rPr>
          <w:rFonts w:ascii="Times New Roman" w:eastAsia="Times New Roman" w:hAnsi="Times New Roman" w:cs="Times New Roman"/>
          <w:sz w:val="24"/>
          <w:szCs w:val="24"/>
          <w:lang w:eastAsia="pt-BR"/>
        </w:rPr>
        <w:t>rendam como funciona o mundo,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se relacionar com as pessoas. Para elas, imaginação e realidade se confundem, e os sentimentos são vividos de maneira muito intensa. Um desses sentimentos refere-se à onipotência, uma criança se sente muito poderosa e capaz de tudo. Outro fenômeno é o uso da idealização, a criança atribui </w:t>
      </w:r>
      <w:r w:rsidR="00D125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pais um lugar de perfeição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porque</w:t>
      </w:r>
      <w:r w:rsidR="00D1253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outras necessidades, precisa disso para se sentir protegida de tod</w:t>
      </w:r>
      <w:r w:rsidR="00D1253B">
        <w:rPr>
          <w:rFonts w:ascii="Times New Roman" w:eastAsia="Times New Roman" w:hAnsi="Times New Roman" w:cs="Times New Roman"/>
          <w:sz w:val="24"/>
          <w:szCs w:val="24"/>
          <w:lang w:eastAsia="pt-BR"/>
        </w:rPr>
        <w:t>os os sentimentos negativos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por exemplo, a ansiedade e o medo</w:t>
      </w:r>
      <w:r w:rsidR="00167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67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Klein tudo isso acontece antes dos </w:t>
      </w:r>
      <w:r w:rsidR="00A270CF">
        <w:rPr>
          <w:rFonts w:ascii="Times New Roman" w:eastAsia="Times New Roman" w:hAnsi="Times New Roman" w:cs="Times New Roman"/>
          <w:sz w:val="24"/>
          <w:szCs w:val="24"/>
          <w:lang w:eastAsia="pt-BR"/>
        </w:rPr>
        <w:t>dois anos de idade</w:t>
      </w:r>
      <w:r w:rsidR="001673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 w:fldLock="1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>ADDIN CSL_CITATION {"citationItems":[{"id":"ITEM-1","itemData":{"author":[{"dropping-particle":"","family":"Klein","given":"Melanie","non-dropping-particle":"","parse-names":false,"suffix":""}],"edition":"1","id":"ITEM-1","issued":{"date-parts":[["2006"]]},"publisher":"Imago","publisher-place":"Rio de Janeiro","title":"Inveja e Gratidão e outros trabalhos 1946-1963","type":"book"},"uris":["http://www.mendeley.com/documents/?uuid=e35f9d32-19ac-44d5-9697-a68a3c48d1da"]}],"mendeley":{"formattedCitation":"(1)","plainTextFormattedCitation":"(1)","previouslyFormattedCitation":"(1)"},"properties":{"noteIndex":0},"schema":"https://github.com/citation-style-language/schema/raw/master/csl-citation.json"}</w:instrTex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41D32" w:rsidRPr="00167321" w:rsidRDefault="00041D32" w:rsidP="00167321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Quando chegam à adolescência, os filhos pe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rc</w:t>
      </w:r>
      <w:r w:rsidR="00D1253B">
        <w:rPr>
          <w:rFonts w:ascii="Times New Roman" w:eastAsia="Times New Roman" w:hAnsi="Times New Roman" w:cs="Times New Roman"/>
          <w:sz w:val="24"/>
          <w:szCs w:val="24"/>
          <w:lang w:eastAsia="pt-BR"/>
        </w:rPr>
        <w:t>ebem que os pais possuem falhas! 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ão são perfeito</w:t>
      </w:r>
      <w:r w:rsidR="00D1253B">
        <w:rPr>
          <w:rFonts w:ascii="Times New Roman" w:eastAsia="Times New Roman" w:hAnsi="Times New Roman" w:cs="Times New Roman"/>
          <w:sz w:val="24"/>
          <w:szCs w:val="24"/>
          <w:lang w:eastAsia="pt-BR"/>
        </w:rPr>
        <w:t>s e não podem garantir proteção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 os perigos do mundo</w:t>
      </w:r>
      <w:r w:rsidR="00D1253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dos sentimentos ruins.  Inconscientemente, eles ficam frente a frente com o sentimento de desamparo, que todo ser humano sente, e precisa aprender a suport</w:t>
      </w:r>
      <w:r w:rsidR="00D125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ar. O adolescente descobre,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 como seus pais fizeram um dia, </w:t>
      </w:r>
      <w:r w:rsidR="00D125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precisa encontrar seu próprio caminho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 w:fldLock="1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>ADDIN CSL_CITATION {"citationItems":[{"id":"ITEM-1","itemData":{"author":[{"dropping-particle":"","family":"Alberti","given":"Sonia","non-dropping-particle":"","parse-names":false,"suffix":""}],"edition":"3","id":"ITEM-1","issued":{"date-parts":[["2004"]]},"publisher":"Zahar","publisher-place":"Rio de Janeiro","title":"O adolescente e o outro","type":"book"},"uris":["http://www.mendeley.com/documents/?uuid=224d5cb8-fdab-4e4b-922e-38d04cb4b7e3"]}],"mendeley":{"formattedCitation":"(2)","plainTextFormattedCitation":"(2)","previouslyFormattedCitation":"(2)"},"properties":{"noteIndex":0},"schema":"https://github.com/citation-style-language/schema/raw/master/csl-citation.json"}</w:instrTex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Não será um processo fácil, haverá muitos momentos difíceis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 w:fldLock="1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>ADDIN CSL_CITATION {"citationItems":[{"id":"ITEM-1","itemData":{"author":[{"dropping-particle":"","family":"Nasio","given":"Juan-David","non-dropping-particle":"","parse-names":false,"suffix":""}],"id":"ITEM-1","issued":{"date-parts":[["2011"]]},"publisher":"Zahar","publisher-place":"Rio de Janeiro","title":"Como agir com um adolescente difícil ?: Um livro para pais e profissionais","type":"book"},"uris":["http://www.mendeley.com/documents/?uuid=3eb3026b-f634-4aec-a0e2-99f66277447a"]}],"mendeley":{"formattedCitation":"(3)","plainTextFormattedCitation":"(3)","previouslyFormattedCitation":"(3)"},"properties":{"noteIndex":0},"schema":"https://github.com/citation-style-language/schema/raw/master/csl-citation.json"}</w:instrTex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41D32" w:rsidRDefault="00041D32" w:rsidP="00041D32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adolescência possui três conceitos diferentes que se complementam: psíquica, biológica </w:t>
      </w:r>
      <w:r w:rsidR="00D125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social. Pela visão biológica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chamada de puberdade, se inicia com a ação dos hormônios, o corpo amadurece e se torna capaz de procriar.  Socialmente, a adolesc</w:t>
      </w:r>
      <w:r w:rsidR="00D81769">
        <w:rPr>
          <w:rFonts w:ascii="Times New Roman" w:eastAsia="Times New Roman" w:hAnsi="Times New Roman" w:cs="Times New Roman"/>
          <w:sz w:val="24"/>
          <w:szCs w:val="24"/>
          <w:lang w:eastAsia="pt-BR"/>
        </w:rPr>
        <w:t>ência é um período de transição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a dependência infantil</w:t>
      </w:r>
      <w:r w:rsidR="00D817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emancipação do adulto, portanto</w:t>
      </w:r>
      <w:r w:rsidR="00D8176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está relacionada com questões culturais. Alguns povos possuem rituais de passagem para marcar a entrada na vida adulta. Na nossa sociedade a </w:t>
      </w:r>
      <w:r w:rsidR="00D81769">
        <w:rPr>
          <w:rFonts w:ascii="Times New Roman" w:eastAsia="Times New Roman" w:hAnsi="Times New Roman" w:cs="Times New Roman"/>
          <w:sz w:val="24"/>
          <w:szCs w:val="24"/>
          <w:lang w:eastAsia="pt-BR"/>
        </w:rPr>
        <w:t>adolescência é mais prolongada</w:t>
      </w:r>
      <w:r w:rsidR="00027B2A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normalmente, os jovens conquistam sua autonomia quando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concluem os estudos (3). No Brasil, oficialmente, a adolescência é o período de idade entre 12 e 18 anos, conforme estabelecido pelo Estatuto da Criança e Adolescente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 w:fldLock="1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>ADDIN CSL_CITATION {"citationItems":[{"id":"ITEM-1","itemData":{"author":[{"dropping-particle":"","family":"BRASIL","given":"","non-dropping-particle":"","parse-names":false,"suffix":""}],"id":"ITEM-1","issued":{"date-parts":[["1990"]]},"publisher":"Diário Oficial da União","publisher-place":"Brasília","title":"Ministério da Mulher, da Família e dos Direitos Humanos. LEI Nº 8.069, de 13 de julho de 1990. Dispõe sobre o Estatuto da Criança e do Adolescente e dá outras providências","type":"article"},"uris":["http://www.mendeley.com/documents/?uuid=97034d13-1bf4-49c3-8c13-0b852483c64d"]}],"mendeley":{"formattedCitation":"(4)","plainTextFormattedCitation":"(4)","previouslyFormattedCitation":"(4)"},"properties":{"noteIndex":0},"schema":"https://github.com/citation-style-language/schema/raw/master/csl-citation.json"}</w:instrTex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041D32" w:rsidRDefault="00041D32" w:rsidP="00041D32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Do ponto de vista psicológico, a adolescência é uma fase conturbada e cheia de contrastes </w:t>
      </w:r>
      <w:r w:rsidR="00D817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contradições! Um adolescente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consegue</w:t>
      </w:r>
      <w:r w:rsidR="00D817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estar ale</w:t>
      </w:r>
      <w:r w:rsidR="00D81769">
        <w:rPr>
          <w:rFonts w:ascii="Times New Roman" w:eastAsia="Times New Roman" w:hAnsi="Times New Roman" w:cs="Times New Roman"/>
          <w:sz w:val="24"/>
          <w:szCs w:val="24"/>
          <w:lang w:eastAsia="pt-BR"/>
        </w:rPr>
        <w:t>gre agora, e arrasado pouco depois.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ufórico neste momento</w:t>
      </w:r>
      <w:r w:rsidR="00D8176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deprimido </w:t>
      </w:r>
      <w:r w:rsidR="00D1253B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momento seguinte. Às vezes é orgulhoso, para depois se achar insignificante. Desconf</w:t>
      </w:r>
      <w:r w:rsidR="00D817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de todos, </w:t>
      </w:r>
      <w:r w:rsidR="00027B2A">
        <w:rPr>
          <w:rFonts w:ascii="Times New Roman" w:eastAsia="Times New Roman" w:hAnsi="Times New Roman" w:cs="Times New Roman"/>
          <w:sz w:val="24"/>
          <w:szCs w:val="24"/>
          <w:lang w:eastAsia="pt-BR"/>
        </w:rPr>
        <w:t>ao mesmo tempo em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idealiza alguma celebridade, </w:t>
      </w:r>
      <w:r w:rsidR="00D81769">
        <w:rPr>
          <w:rFonts w:ascii="Times New Roman" w:eastAsia="Times New Roman" w:hAnsi="Times New Roman" w:cs="Times New Roman"/>
          <w:sz w:val="24"/>
          <w:szCs w:val="24"/>
          <w:lang w:eastAsia="pt-BR"/>
        </w:rPr>
        <w:t>preferencialmente,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represente algum valor oposto ao de seus pais. Escondem em seu íntimo o orgulho dos pais, para manifestar por meio de atos e palavras</w:t>
      </w:r>
      <w:r w:rsidR="00D81769">
        <w:rPr>
          <w:rFonts w:ascii="Times New Roman" w:eastAsia="Times New Roman" w:hAnsi="Times New Roman" w:cs="Times New Roman"/>
          <w:sz w:val="24"/>
          <w:szCs w:val="24"/>
          <w:lang w:eastAsia="pt-BR"/>
        </w:rPr>
        <w:t>, seu des</w:t>
      </w:r>
      <w:r w:rsidR="00027B2A">
        <w:rPr>
          <w:rFonts w:ascii="Times New Roman" w:eastAsia="Times New Roman" w:hAnsi="Times New Roman" w:cs="Times New Roman"/>
          <w:sz w:val="24"/>
          <w:szCs w:val="24"/>
          <w:lang w:eastAsia="pt-BR"/>
        </w:rPr>
        <w:t>prezo a eles</w:t>
      </w:r>
      <w:r w:rsidR="00D81769">
        <w:rPr>
          <w:rFonts w:ascii="Times New Roman" w:eastAsia="Times New Roman" w:hAnsi="Times New Roman" w:cs="Times New Roman"/>
          <w:sz w:val="24"/>
          <w:szCs w:val="24"/>
          <w:lang w:eastAsia="pt-BR"/>
        </w:rPr>
        <w:t>!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atitudes típicas de adolescentes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 w:fldLock="1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>ADDIN CSL_CITATION {"citationItems":[{"id":"ITEM-1","itemData":{"author":[{"dropping-particle":"","family":"Nasio","given":"Juan-David","non-dropping-particle":"","parse-names":false,"suffix":""}],"id":"ITEM-1","issued":{"date-parts":[["2011"]]},"publisher":"Zahar","publisher-place":"Rio de Janeiro","title":"Como agir com um adolescente difícil ?: Um livro para pais e profissionais","type":"book"},"uris":["http://www.mendeley.com/documents/?uuid=3eb3026b-f634-4aec-a0e2-99f66277447a"]}],"mendeley":{"formattedCitation":"(3)","plainTextFormattedCitation":"(3)","previouslyFormattedCitation":"(3)"},"properties":{"noteIndex":0},"schema":"https://github.com/citation-style-language/schema/raw/master/csl-citation.json"}</w:instrTex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41D32" w:rsidRDefault="00041D32" w:rsidP="00041D32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Ques</w:t>
      </w:r>
      <w:r w:rsidR="002D20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tionar os parâmetros dos pais,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começar a escolher sozinho o que é certo ou errado e o que fazer ou não, é importante para aprenderem com seus erros e acertos.  Eles atacam os pontos fracos dos pais, fazem críticas e desobedecem. Por isso, a relação entre eles pode ficar bastante conturbada neste período. Embora não tenham c</w:t>
      </w:r>
      <w:r w:rsidR="002D2079">
        <w:rPr>
          <w:rFonts w:ascii="Times New Roman" w:eastAsia="Times New Roman" w:hAnsi="Times New Roman" w:cs="Times New Roman"/>
          <w:sz w:val="24"/>
          <w:szCs w:val="24"/>
          <w:lang w:eastAsia="pt-BR"/>
        </w:rPr>
        <w:t>onsciência, os filhos fazem isso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terem certeza de que são amados por seus pais</w:t>
      </w:r>
      <w:r w:rsidR="00D125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B939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Precisam adquirir confiança que, caso precisem de alguma forma </w:t>
      </w:r>
      <w:r w:rsidR="00027B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</w:t>
      </w:r>
      <w:r w:rsidR="00B939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afastar,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serão abandonados pelos pais na fase adulta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 w:fldLock="1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>ADDIN CSL_CITATION {"citationItems":[{"id":"ITEM-1","itemData":{"author":[{"dropping-particle":"","family":"Alberti","given":"Sonia","non-dropping-particle":"","parse-names":false,"suffix":""}],"edition":"3","id":"ITEM-1","issued":{"date-parts":[["2004"]]},"publisher":"Zahar","publisher-place":"Rio de Janeiro","title":"O adolescente e o outro","type":"book"},"uris":["http://www.mendeley.com/documents/?uuid=224d5cb8-fdab-4e4b-922e-38d04cb4b7e3"]}],"mendeley":{"formattedCitation":"(2)","plainTextFormattedCitation":"(2)","previouslyFormattedCitation":"(2)"},"properties":{"noteIndex":0},"schema":"https://github.com/citation-style-language/schema/raw/master/csl-citation.json"}</w:instrTex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Sim, a adolescência é uma prova de amor!</w:t>
      </w:r>
    </w:p>
    <w:p w:rsidR="00041D32" w:rsidRDefault="00041D32" w:rsidP="00041D32">
      <w:pPr>
        <w:spacing w:before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todo esse processo ocorre inconscientemente, muitas vezes, o adolescente não sabe falar o que sente e pensa. Ele não consegue organizar e identificar, corretamente, esse turbilhão de sentimentos e ideias. Muitas vezes, manifestam esse sofrimento por meio de comportamentos confusos e impulsivos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 w:fldLock="1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>ADDIN CSL_CITATION {"citationItems":[{"id":"ITEM-1","itemData":{"author":[{"dropping-particle":"","family":"Nasio","given":"Juan-David","non-dropping-particle":"","parse-names":false,"suffix":""}],"id":"ITEM-1","issued":{"date-parts":[["2011"]]},"publisher":"Zahar","publisher-place":"Rio de Janeiro","title":"Como agir com um adolescente difícil ?: Um livro para pais e profissionais","type":"book"},"uris":["http://www.mendeley.com/documents/?uuid=3eb3026b-f634-4aec-a0e2-99f66277447a"]}],"mendeley":{"formattedCitation":"(3)","plainTextFormattedCitation":"(3)","previouslyFormattedCitation":"(3)"},"properties":{"noteIndex":0},"schema":"https://github.com/citation-style-language/schema/raw/master/csl-citation.json"}</w:instrTex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São mais propensos a se envolver em confusões, adotar comportamentos ruins e ficam mais expostos a problemas de saúde mental. Os pais devem investir</w:t>
      </w:r>
      <w:r w:rsidR="00B939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muito amor nessa relação,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sup</w:t>
      </w:r>
      <w:r w:rsidR="00B939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ortar o fato dos filhos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estarem se preparando para assumir seu papel no mundo.  </w:t>
      </w:r>
      <w:r w:rsidR="00B9398A">
        <w:rPr>
          <w:rFonts w:ascii="Times New Roman" w:eastAsia="Times New Roman" w:hAnsi="Times New Roman" w:cs="Times New Roman"/>
          <w:sz w:val="24"/>
          <w:szCs w:val="24"/>
          <w:lang w:eastAsia="pt-BR"/>
        </w:rPr>
        <w:t>Também devem aceitar que o filho real talvez não seja</w:t>
      </w:r>
      <w:r w:rsidR="0094107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939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exatamente</w:t>
      </w:r>
      <w:r w:rsidR="00923D66">
        <w:rPr>
          <w:rFonts w:ascii="Times New Roman" w:eastAsia="Times New Roman" w:hAnsi="Times New Roman" w:cs="Times New Roman"/>
          <w:sz w:val="24"/>
          <w:szCs w:val="24"/>
          <w:lang w:eastAsia="pt-BR"/>
        </w:rPr>
        <w:t>, o filho que sonhou</w:t>
      </w:r>
      <w:r w:rsidR="00B9398A">
        <w:rPr>
          <w:rFonts w:ascii="Times New Roman" w:eastAsia="Times New Roman" w:hAnsi="Times New Roman" w:cs="Times New Roman"/>
          <w:sz w:val="24"/>
          <w:szCs w:val="24"/>
          <w:lang w:eastAsia="pt-BR"/>
        </w:rPr>
        <w:t>!</w:t>
      </w:r>
      <w:r w:rsidR="002D20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398A">
        <w:rPr>
          <w:rFonts w:ascii="Times New Roman" w:eastAsia="Times New Roman" w:hAnsi="Times New Roman" w:cs="Times New Roman"/>
          <w:sz w:val="24"/>
          <w:szCs w:val="24"/>
          <w:lang w:eastAsia="pt-BR"/>
        </w:rPr>
        <w:t>Tarefa difícil</w:t>
      </w:r>
      <w:r w:rsidR="00027B2A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</w:t>
      </w:r>
      <w:r w:rsidR="00B939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uitas vezes</w:t>
      </w:r>
      <w:r w:rsidR="00B9398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falta paciência e tolerância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 w:fldLock="1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>ADDIN CSL_CITATION {"citationItems":[{"id":"ITEM-1","itemData":{"author":[{"dropping-particle":"","family":"Nasio","given":"Juan-David","non-dropping-particle":"","parse-names":false,"suffix":""}],"id":"ITEM-1","issued":{"date-parts":[["2011"]]},"publisher":"Zahar","publisher-place":"Rio de Janeiro","title":"Como agir com um adolescente difícil ?: Um livro para pais e profissionais","type":"book"},"uris":["http://www.mendeley.com/documents/?uuid=3eb3026b-f634-4aec-a0e2-99f66277447a"]},{"id":"ITEM-2","itemData":{"author":[{"dropping-particle":"","family":"Alberti","given":"Sonia","non-dropping-particle":"","parse-names":false,"suffix":""}],"edition":"3","id":"ITEM-2","issued":{"date-parts":[["2004"]]},"publisher":"Zahar","publisher-place":"Rio de Janeiro","title":"O adolescente e o outro","type":"book"},"uris":["http://www.mendeley.com/documents/?uuid=224d5cb8-fdab-4e4b-922e-38d04cb4b7e3"]}],"mendeley":{"formattedCitation":"(2,3)","plainTextFormattedCitation":"(2,3)","previouslyFormattedCitation":"(2,3)"},"properties":{"noteIndex":0},"schema":"https://github.com/citation-style-language/schema/raw/master/csl-citation.json"}</w:instrTex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(2,3)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 </w:t>
      </w:r>
    </w:p>
    <w:p w:rsidR="00041D32" w:rsidRDefault="00753A2F" w:rsidP="00041D3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relações afetivas e morais</w:t>
      </w:r>
      <w:r w:rsidR="00041D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entre pais e filhos, são bastante complexas! A severidade dos pais na criação dos filhos, não garante que eles assumirão a mesma postura. Muitas vezes, pais com uma educação mais branda, se deparam com filhos com posturas mais rigorosas e severas perante si, e perante o mundo </w:t>
      </w:r>
      <w:r w:rsidR="00041D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ldChar w:fldCharType="begin" w:fldLock="1"/>
      </w:r>
      <w:r w:rsidR="00041D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instrText>ADDIN CSL_CITATION {"citationItems":[{"id":"ITEM-1","itemData":{"author":[{"dropping-particle":"","family":"Freud","given":"S.","non-dropping-particle":"","parse-names":false,"suffix":""}],"container-title":"Obras Completas Vol .18","id":"ITEM-1","issued":{"date-parts":[["0"]]},"page":"p 193-223","publisher":"Companhia das Letras","publisher-place":"Rio de Janeiro","title":"A dissecação da personalidade psíquica","type":"chapter"},"uris":["http://www.mendeley.com/documents/?uuid=7aff02b4-5e62-49c1-9fc2-21b33d98d3f3"]}],"mendeley":{"formattedCitation":"(5)","plainTextFormattedCitation":"(5)"},"properties":{"noteIndex":0},"schema":"https://github.com/citation-style-language/schema/raw/master/csl-citation.json"}</w:instrText>
      </w:r>
      <w:r w:rsidR="00041D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ldChar w:fldCharType="separate"/>
      </w:r>
      <w:r w:rsidR="00041D3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t>(5)</w:t>
      </w:r>
      <w:r w:rsidR="00041D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ldChar w:fldCharType="end"/>
      </w:r>
      <w:r w:rsidR="00041D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Não há fórmul</w:t>
      </w:r>
      <w:r w:rsidR="002D20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prontas, nem garantias, n</w:t>
      </w:r>
      <w:r w:rsidR="00041D3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educação dos filhos. </w:t>
      </w:r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t>Ainda assim, é necessá</w:t>
      </w:r>
      <w:r w:rsidR="002D2079">
        <w:rPr>
          <w:rFonts w:ascii="Times New Roman" w:eastAsia="Times New Roman" w:hAnsi="Times New Roman" w:cs="Times New Roman"/>
          <w:sz w:val="24"/>
          <w:szCs w:val="24"/>
          <w:lang w:eastAsia="pt-BR"/>
        </w:rPr>
        <w:t>rio estabelecer algum limite a eles</w:t>
      </w:r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041D32" w:rsidRDefault="00041D32" w:rsidP="00041D3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Toda pessoa precisa alcançar sua individualidade, estabelecer um limite entre si e as outras pessoas. Os adolescentes precisam estabelecer seus próprios limites, e aprender a lidar com os limites </w:t>
      </w:r>
      <w:r w:rsidR="00027B2A">
        <w:rPr>
          <w:rFonts w:ascii="Times New Roman" w:eastAsia="Times New Roman" w:hAnsi="Times New Roman" w:cs="Times New Roman"/>
          <w:sz w:val="24"/>
          <w:szCs w:val="24"/>
          <w:lang w:eastAsia="pt-BR"/>
        </w:rPr>
        <w:t>dos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pais.  Mesmo que </w:t>
      </w:r>
      <w:r w:rsidR="00753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confrontem, precisam deles para se guiar e se localizar. A sensação de perder seus limites, mesmo que por um momento, lhe causa sofrimento! Por isso, inconscientemente, os adolescentes precisam e procuram </w:t>
      </w:r>
      <w:r w:rsidR="00027B2A">
        <w:rPr>
          <w:rFonts w:ascii="Times New Roman" w:eastAsia="Times New Roman" w:hAnsi="Times New Roman" w:cs="Times New Roman"/>
          <w:sz w:val="24"/>
          <w:szCs w:val="24"/>
          <w:lang w:eastAsia="pt-BR"/>
        </w:rPr>
        <w:t>por eles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 Quando nã</w:t>
      </w:r>
      <w:r w:rsidR="005547B1">
        <w:rPr>
          <w:rFonts w:ascii="Times New Roman" w:eastAsia="Times New Roman" w:hAnsi="Times New Roman" w:cs="Times New Roman"/>
          <w:sz w:val="24"/>
          <w:szCs w:val="24"/>
          <w:lang w:eastAsia="pt-BR"/>
        </w:rPr>
        <w:t>o os encontram em casa, podem procurar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nas instituições como as escolas, ou em figuras de autoridades como os policiais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 w:fldLock="1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>ADDIN CSL_CITATION {"citationItems":[{"id":"ITEM-1","itemData":{"author":[{"dropping-particle":"","family":"Delaroche","given":"Patrick","non-dropping-particle":"","parse-names":false,"suffix":""}],"edition":"1","id":"ITEM-1","issued":{"date-parts":[["2008"]]},"publisher":"WMF Martins Fontes","publisher-place":"São Paulo","title":"Psicanálise do Adolescente","type":"book"},"uris":["http://www.mendeley.com/documents/?uuid=a1a6bb81-5d44-444b-b576-019b3d43683e"]}],"mendeley":{"formattedCitation":"(6)","plainTextFormattedCitation":"(6)","previouslyFormattedCitation":"(5)"},"properties":{"noteIndex":0},"schema":"https://github.com/citation-style-language/schema/raw/master/csl-citation.json"}</w:instrTex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(6)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41D32" w:rsidRDefault="00753A2F" w:rsidP="00041D3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Resta aos pais </w:t>
      </w:r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acreditar que a solidez de seus ensinamentos e opiniões, e a sua presença na vida dos filhos, </w:t>
      </w:r>
      <w:r w:rsidR="002E774F">
        <w:rPr>
          <w:rFonts w:ascii="Times New Roman" w:eastAsia="Times New Roman" w:hAnsi="Times New Roman" w:cs="Times New Roman"/>
          <w:sz w:val="24"/>
          <w:szCs w:val="24"/>
          <w:lang w:eastAsia="pt-BR"/>
        </w:rPr>
        <w:t>os ajudará</w:t>
      </w:r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desenvolver melhores recursos pessoais e emocionais, para gerenciar a própria vida e tomar as próprias decisões. Os filhos</w:t>
      </w:r>
      <w:proofErr w:type="gramStart"/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t>, devem</w:t>
      </w:r>
      <w:proofErr w:type="gramEnd"/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incentivados a expres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sar seu modo de pensar e de ser</w:t>
      </w:r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mesmo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muitas vezes, contrárias às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opiniões e expectativa dos pais. Só assim, um poderá a</w:t>
      </w:r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prender com o outro </w:t>
      </w:r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 w:fldLock="1"/>
      </w:r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>ADDIN CSL_CITATION {"citationItems":[{"id":"ITEM-1","itemData":{"author":[{"dropping-particle":"","family":"Alberti","given":"Sonia","non-dropping-particle":"","parse-names":false,"suffix":""}],"edition":"3","id":"ITEM-1","issued":{"date-parts":[["2004"]]},"publisher":"Zahar","publisher-place":"Rio de Janeiro","title":"O adolescente e o outro","type":"book"},"uris":["http://www.mendeley.com/documents/?uuid=224d5cb8-fdab-4e4b-922e-38d04cb4b7e3"]}],"mendeley":{"formattedCitation":"(2)","plainTextFormattedCitation":"(2)","previouslyFormattedCitation":"(2)"},"properties":{"noteIndex":0},"schema":"https://github.com/citation-style-language/schema/raw/master/csl-citation.json"}</w:instrText>
      </w:r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="00041D3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t>(2)</w:t>
      </w:r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t>. Possivelmente, pais e filhos não concordarão em tudo, mas o respeito e a afetividade</w:t>
      </w:r>
      <w:proofErr w:type="gramStart"/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t>, devem</w:t>
      </w:r>
      <w:proofErr w:type="gramEnd"/>
      <w:r w:rsidR="00041D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 sempre preservados. </w:t>
      </w:r>
    </w:p>
    <w:p w:rsidR="00207BCE" w:rsidRDefault="00207BCE" w:rsidP="00B97551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2377" w:rsidRDefault="000E2377" w:rsidP="005A1D80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D6EB6" w:rsidRPr="000E2377" w:rsidRDefault="000E2377" w:rsidP="005A1D80">
      <w:pPr>
        <w:spacing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E23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Referências</w:t>
      </w:r>
    </w:p>
    <w:p w:rsidR="00DE026E" w:rsidRDefault="00DE026E" w:rsidP="005A1D80">
      <w:pPr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D3EE6" w:rsidRPr="000D3EE6" w:rsidRDefault="005A1D80" w:rsidP="000D3EE6">
      <w:pPr>
        <w:widowControl w:val="0"/>
        <w:autoSpaceDE w:val="0"/>
        <w:autoSpaceDN w:val="0"/>
        <w:adjustRightInd w:val="0"/>
        <w:spacing w:after="100" w:line="24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ldChar w:fldCharType="begin" w:fldLock="1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instrText xml:space="preserve">ADDIN Mendeley Bibliography CSL_BIBLIOGRAPHY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ldChar w:fldCharType="separate"/>
      </w:r>
      <w:r w:rsidR="000D3EE6" w:rsidRPr="000D3EE6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="000D3EE6" w:rsidRPr="000D3EE6">
        <w:rPr>
          <w:rFonts w:ascii="Times New Roman" w:hAnsi="Times New Roman" w:cs="Times New Roman"/>
          <w:noProof/>
          <w:sz w:val="24"/>
          <w:szCs w:val="24"/>
        </w:rPr>
        <w:tab/>
        <w:t xml:space="preserve">Klein M. Inveja e Gratidão e outros trabalhos 1946-1963. 1st ed. Rio de Janeiro: Imago; 2006. </w:t>
      </w:r>
    </w:p>
    <w:p w:rsidR="000D3EE6" w:rsidRPr="000D3EE6" w:rsidRDefault="000D3EE6" w:rsidP="000D3EE6">
      <w:pPr>
        <w:widowControl w:val="0"/>
        <w:autoSpaceDE w:val="0"/>
        <w:autoSpaceDN w:val="0"/>
        <w:adjustRightInd w:val="0"/>
        <w:spacing w:after="100" w:line="24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0D3EE6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0D3EE6">
        <w:rPr>
          <w:rFonts w:ascii="Times New Roman" w:hAnsi="Times New Roman" w:cs="Times New Roman"/>
          <w:noProof/>
          <w:sz w:val="24"/>
          <w:szCs w:val="24"/>
        </w:rPr>
        <w:tab/>
        <w:t xml:space="preserve">Alberti S. O adolescente e o outro. 3rd ed. Rio de Janeiro: Zahar; 2004. </w:t>
      </w:r>
    </w:p>
    <w:p w:rsidR="000D3EE6" w:rsidRPr="000D3EE6" w:rsidRDefault="000D3EE6" w:rsidP="000D3EE6">
      <w:pPr>
        <w:widowControl w:val="0"/>
        <w:autoSpaceDE w:val="0"/>
        <w:autoSpaceDN w:val="0"/>
        <w:adjustRightInd w:val="0"/>
        <w:spacing w:after="100" w:line="24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0D3EE6"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0D3EE6">
        <w:rPr>
          <w:rFonts w:ascii="Times New Roman" w:hAnsi="Times New Roman" w:cs="Times New Roman"/>
          <w:noProof/>
          <w:sz w:val="24"/>
          <w:szCs w:val="24"/>
        </w:rPr>
        <w:tab/>
        <w:t xml:space="preserve">Nasio J-D. Como agir com um adolescente difícil ?: Um livro para pais e profissionais. Rio de Janeiro: Zahar; 2011. </w:t>
      </w:r>
    </w:p>
    <w:p w:rsidR="000D3EE6" w:rsidRPr="000C59FD" w:rsidRDefault="000D3EE6" w:rsidP="000D3EE6">
      <w:pPr>
        <w:widowControl w:val="0"/>
        <w:autoSpaceDE w:val="0"/>
        <w:autoSpaceDN w:val="0"/>
        <w:adjustRightInd w:val="0"/>
        <w:spacing w:after="100" w:line="24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0D3EE6">
        <w:rPr>
          <w:rFonts w:ascii="Times New Roman" w:hAnsi="Times New Roman" w:cs="Times New Roman"/>
          <w:noProof/>
          <w:sz w:val="24"/>
          <w:szCs w:val="24"/>
        </w:rPr>
        <w:t xml:space="preserve">4. </w:t>
      </w:r>
      <w:r w:rsidRPr="000D3EE6">
        <w:rPr>
          <w:rFonts w:ascii="Times New Roman" w:hAnsi="Times New Roman" w:cs="Times New Roman"/>
          <w:noProof/>
          <w:sz w:val="24"/>
          <w:szCs w:val="24"/>
        </w:rPr>
        <w:tab/>
        <w:t>BRASIL. Ministério da Mulher, da Família e dos Direitos Humanos. LEI N</w:t>
      </w:r>
      <w:r w:rsidRPr="000D3EE6">
        <w:rPr>
          <w:rFonts w:ascii="Times New Roman" w:hAnsi="Times New Roman" w:cs="Times New Roman"/>
          <w:noProof/>
          <w:sz w:val="24"/>
          <w:szCs w:val="24"/>
          <w:vertAlign w:val="superscript"/>
        </w:rPr>
        <w:t>o</w:t>
      </w:r>
      <w:r w:rsidRPr="000D3EE6">
        <w:rPr>
          <w:rFonts w:ascii="Times New Roman" w:hAnsi="Times New Roman" w:cs="Times New Roman"/>
          <w:noProof/>
          <w:sz w:val="24"/>
          <w:szCs w:val="24"/>
        </w:rPr>
        <w:t xml:space="preserve"> 8.069, de 13 de julho de 1990. Dispõe sobre o Estatuto da Criança e do Adolescente e dá outras providências [Internet]. Brasília: Diário Oficial da União; 1990 [cited 2021 Oct 27]. </w:t>
      </w:r>
      <w:r w:rsidRPr="000C59FD">
        <w:rPr>
          <w:rFonts w:ascii="Times New Roman" w:hAnsi="Times New Roman" w:cs="Times New Roman"/>
          <w:noProof/>
          <w:sz w:val="24"/>
          <w:szCs w:val="24"/>
        </w:rPr>
        <w:t>Available from: https://www2.camara.leg.br/</w:t>
      </w:r>
      <w:r w:rsidR="00F0781E" w:rsidRPr="000C59F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C59FD">
        <w:rPr>
          <w:rFonts w:ascii="Times New Roman" w:hAnsi="Times New Roman" w:cs="Times New Roman"/>
          <w:noProof/>
          <w:sz w:val="24"/>
          <w:szCs w:val="24"/>
        </w:rPr>
        <w:t>legin/fed/lei/1990/lei-8069-13-julho-1990-372211-publicacaooriginal-1-pl.html</w:t>
      </w:r>
    </w:p>
    <w:p w:rsidR="000D3EE6" w:rsidRPr="000D3EE6" w:rsidRDefault="000D3EE6" w:rsidP="000D3EE6">
      <w:pPr>
        <w:widowControl w:val="0"/>
        <w:autoSpaceDE w:val="0"/>
        <w:autoSpaceDN w:val="0"/>
        <w:adjustRightInd w:val="0"/>
        <w:spacing w:after="100" w:line="240" w:lineRule="auto"/>
        <w:ind w:left="640" w:hanging="640"/>
        <w:rPr>
          <w:rFonts w:ascii="Times New Roman" w:hAnsi="Times New Roman" w:cs="Times New Roman"/>
          <w:noProof/>
          <w:sz w:val="24"/>
          <w:szCs w:val="24"/>
        </w:rPr>
      </w:pPr>
      <w:r w:rsidRPr="000D3EE6">
        <w:rPr>
          <w:rFonts w:ascii="Times New Roman" w:hAnsi="Times New Roman" w:cs="Times New Roman"/>
          <w:noProof/>
          <w:sz w:val="24"/>
          <w:szCs w:val="24"/>
        </w:rPr>
        <w:t xml:space="preserve">5. </w:t>
      </w:r>
      <w:r w:rsidRPr="000D3EE6">
        <w:rPr>
          <w:rFonts w:ascii="Times New Roman" w:hAnsi="Times New Roman" w:cs="Times New Roman"/>
          <w:noProof/>
          <w:sz w:val="24"/>
          <w:szCs w:val="24"/>
        </w:rPr>
        <w:tab/>
        <w:t>Freud S. A dissecação da personalidade psíquica. In: Obras Completas Vol 18. Rio de Jane</w:t>
      </w:r>
      <w:r w:rsidR="00F0781E">
        <w:rPr>
          <w:rFonts w:ascii="Times New Roman" w:hAnsi="Times New Roman" w:cs="Times New Roman"/>
          <w:noProof/>
          <w:sz w:val="24"/>
          <w:szCs w:val="24"/>
        </w:rPr>
        <w:t xml:space="preserve">iro: Companhia das Letras; p. </w:t>
      </w:r>
      <w:r w:rsidRPr="000D3EE6">
        <w:rPr>
          <w:rFonts w:ascii="Times New Roman" w:hAnsi="Times New Roman" w:cs="Times New Roman"/>
          <w:noProof/>
          <w:sz w:val="24"/>
          <w:szCs w:val="24"/>
        </w:rPr>
        <w:t xml:space="preserve">193-223. </w:t>
      </w:r>
    </w:p>
    <w:p w:rsidR="000D3EE6" w:rsidRPr="000D3EE6" w:rsidRDefault="000D3EE6" w:rsidP="000D3EE6">
      <w:pPr>
        <w:widowControl w:val="0"/>
        <w:autoSpaceDE w:val="0"/>
        <w:autoSpaceDN w:val="0"/>
        <w:adjustRightInd w:val="0"/>
        <w:spacing w:after="100" w:line="240" w:lineRule="auto"/>
        <w:ind w:left="640" w:hanging="640"/>
        <w:rPr>
          <w:rFonts w:ascii="Times New Roman" w:hAnsi="Times New Roman" w:cs="Times New Roman"/>
          <w:noProof/>
          <w:sz w:val="24"/>
        </w:rPr>
      </w:pPr>
      <w:r w:rsidRPr="000D3EE6">
        <w:rPr>
          <w:rFonts w:ascii="Times New Roman" w:hAnsi="Times New Roman" w:cs="Times New Roman"/>
          <w:noProof/>
          <w:sz w:val="24"/>
          <w:szCs w:val="24"/>
        </w:rPr>
        <w:t xml:space="preserve">6. </w:t>
      </w:r>
      <w:r w:rsidRPr="000D3EE6">
        <w:rPr>
          <w:rFonts w:ascii="Times New Roman" w:hAnsi="Times New Roman" w:cs="Times New Roman"/>
          <w:noProof/>
          <w:sz w:val="24"/>
          <w:szCs w:val="24"/>
        </w:rPr>
        <w:tab/>
        <w:t xml:space="preserve">Delaroche P. Psicanálise do Adolescente. 1st ed. São Paulo: WMF Martins Fontes; 2008. </w:t>
      </w:r>
    </w:p>
    <w:p w:rsidR="005A1D80" w:rsidRDefault="005A1D80" w:rsidP="000D3EE6">
      <w:pPr>
        <w:widowControl w:val="0"/>
        <w:autoSpaceDE w:val="0"/>
        <w:autoSpaceDN w:val="0"/>
        <w:adjustRightInd w:val="0"/>
        <w:spacing w:after="100" w:line="240" w:lineRule="auto"/>
        <w:ind w:left="640" w:hanging="64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fldChar w:fldCharType="end"/>
      </w:r>
    </w:p>
    <w:p w:rsidR="005A1D80" w:rsidRDefault="005A1D80" w:rsidP="00C71DAD">
      <w:pPr>
        <w:spacing w:after="10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1DAD" w:rsidRPr="00A847F5" w:rsidRDefault="00C71DAD" w:rsidP="00FE3208">
      <w:pPr>
        <w:tabs>
          <w:tab w:val="left" w:pos="7530"/>
        </w:tabs>
        <w:rPr>
          <w:rFonts w:ascii="Times New Roman" w:hAnsi="Times New Roman" w:cs="Times New Roman"/>
          <w:sz w:val="24"/>
          <w:szCs w:val="24"/>
        </w:rPr>
      </w:pPr>
    </w:p>
    <w:sectPr w:rsidR="00C71DAD" w:rsidRPr="00A84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EB" w:rsidRDefault="002022EB" w:rsidP="002F5DAD">
      <w:pPr>
        <w:spacing w:after="0" w:line="240" w:lineRule="auto"/>
      </w:pPr>
      <w:r>
        <w:separator/>
      </w:r>
    </w:p>
  </w:endnote>
  <w:endnote w:type="continuationSeparator" w:id="0">
    <w:p w:rsidR="002022EB" w:rsidRDefault="002022EB" w:rsidP="002F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EB" w:rsidRDefault="002022EB" w:rsidP="002F5DAD">
      <w:pPr>
        <w:spacing w:after="0" w:line="240" w:lineRule="auto"/>
      </w:pPr>
      <w:r>
        <w:separator/>
      </w:r>
    </w:p>
  </w:footnote>
  <w:footnote w:type="continuationSeparator" w:id="0">
    <w:p w:rsidR="002022EB" w:rsidRDefault="002022EB" w:rsidP="002F5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AD"/>
    <w:rsid w:val="00003BF4"/>
    <w:rsid w:val="00027B2A"/>
    <w:rsid w:val="00031BA3"/>
    <w:rsid w:val="00035816"/>
    <w:rsid w:val="00041D32"/>
    <w:rsid w:val="00077B6D"/>
    <w:rsid w:val="00093848"/>
    <w:rsid w:val="00093F57"/>
    <w:rsid w:val="00094B7C"/>
    <w:rsid w:val="000B0361"/>
    <w:rsid w:val="000C59FD"/>
    <w:rsid w:val="000D3EE6"/>
    <w:rsid w:val="000E2377"/>
    <w:rsid w:val="0010096B"/>
    <w:rsid w:val="00167321"/>
    <w:rsid w:val="00174863"/>
    <w:rsid w:val="0019567B"/>
    <w:rsid w:val="001A63AC"/>
    <w:rsid w:val="001B09AA"/>
    <w:rsid w:val="001E56B5"/>
    <w:rsid w:val="001E7A39"/>
    <w:rsid w:val="0020107C"/>
    <w:rsid w:val="002022EB"/>
    <w:rsid w:val="00207BCE"/>
    <w:rsid w:val="002356AC"/>
    <w:rsid w:val="00290CAE"/>
    <w:rsid w:val="002A5E92"/>
    <w:rsid w:val="002D2079"/>
    <w:rsid w:val="002E2660"/>
    <w:rsid w:val="002E774F"/>
    <w:rsid w:val="002F5DAD"/>
    <w:rsid w:val="0030304B"/>
    <w:rsid w:val="00324445"/>
    <w:rsid w:val="0034627F"/>
    <w:rsid w:val="003C0CDA"/>
    <w:rsid w:val="003C527A"/>
    <w:rsid w:val="0043067E"/>
    <w:rsid w:val="004839C6"/>
    <w:rsid w:val="00487C47"/>
    <w:rsid w:val="00490982"/>
    <w:rsid w:val="00492443"/>
    <w:rsid w:val="004A6377"/>
    <w:rsid w:val="00551A7E"/>
    <w:rsid w:val="005535E5"/>
    <w:rsid w:val="005547B1"/>
    <w:rsid w:val="00596EE5"/>
    <w:rsid w:val="005A1D80"/>
    <w:rsid w:val="005A7825"/>
    <w:rsid w:val="00625D09"/>
    <w:rsid w:val="00645DE2"/>
    <w:rsid w:val="006D6EB6"/>
    <w:rsid w:val="00744594"/>
    <w:rsid w:val="00753A2F"/>
    <w:rsid w:val="00764CEB"/>
    <w:rsid w:val="00777F66"/>
    <w:rsid w:val="007A33C4"/>
    <w:rsid w:val="007A61C7"/>
    <w:rsid w:val="0085027F"/>
    <w:rsid w:val="00861A3E"/>
    <w:rsid w:val="00887F23"/>
    <w:rsid w:val="008A5CC7"/>
    <w:rsid w:val="008C1BD6"/>
    <w:rsid w:val="009071AC"/>
    <w:rsid w:val="00923D66"/>
    <w:rsid w:val="00941074"/>
    <w:rsid w:val="00960AD9"/>
    <w:rsid w:val="009610D8"/>
    <w:rsid w:val="0097340F"/>
    <w:rsid w:val="009833D5"/>
    <w:rsid w:val="009F3375"/>
    <w:rsid w:val="00A110F5"/>
    <w:rsid w:val="00A270CF"/>
    <w:rsid w:val="00A350A9"/>
    <w:rsid w:val="00A402C9"/>
    <w:rsid w:val="00A55B50"/>
    <w:rsid w:val="00A55DC7"/>
    <w:rsid w:val="00A847F5"/>
    <w:rsid w:val="00A8604D"/>
    <w:rsid w:val="00AC3D43"/>
    <w:rsid w:val="00AD221D"/>
    <w:rsid w:val="00B1557C"/>
    <w:rsid w:val="00B42ABB"/>
    <w:rsid w:val="00B46B11"/>
    <w:rsid w:val="00B55C32"/>
    <w:rsid w:val="00B9398A"/>
    <w:rsid w:val="00B97551"/>
    <w:rsid w:val="00BC05A7"/>
    <w:rsid w:val="00BF11A3"/>
    <w:rsid w:val="00C00B94"/>
    <w:rsid w:val="00C16557"/>
    <w:rsid w:val="00C22744"/>
    <w:rsid w:val="00C71DAD"/>
    <w:rsid w:val="00CA0E8A"/>
    <w:rsid w:val="00CB203C"/>
    <w:rsid w:val="00CC4B6E"/>
    <w:rsid w:val="00CD6816"/>
    <w:rsid w:val="00CD703B"/>
    <w:rsid w:val="00CE0838"/>
    <w:rsid w:val="00D1253B"/>
    <w:rsid w:val="00D26473"/>
    <w:rsid w:val="00D81769"/>
    <w:rsid w:val="00D91024"/>
    <w:rsid w:val="00DA73AB"/>
    <w:rsid w:val="00DE026E"/>
    <w:rsid w:val="00E6313A"/>
    <w:rsid w:val="00E67D8B"/>
    <w:rsid w:val="00E7792B"/>
    <w:rsid w:val="00EE5146"/>
    <w:rsid w:val="00F019B0"/>
    <w:rsid w:val="00F0781E"/>
    <w:rsid w:val="00F13B1F"/>
    <w:rsid w:val="00FB39A1"/>
    <w:rsid w:val="00FE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F5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DAD"/>
  </w:style>
  <w:style w:type="paragraph" w:styleId="Rodap">
    <w:name w:val="footer"/>
    <w:basedOn w:val="Normal"/>
    <w:link w:val="RodapChar"/>
    <w:uiPriority w:val="99"/>
    <w:unhideWhenUsed/>
    <w:rsid w:val="002F5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F5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DAD"/>
  </w:style>
  <w:style w:type="paragraph" w:styleId="Rodap">
    <w:name w:val="footer"/>
    <w:basedOn w:val="Normal"/>
    <w:link w:val="RodapChar"/>
    <w:uiPriority w:val="99"/>
    <w:unhideWhenUsed/>
    <w:rsid w:val="002F5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A207-9EC2-4DE9-A592-AD2DCD2C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2354</Words>
  <Characters>12715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Rosangela</cp:lastModifiedBy>
  <cp:revision>14</cp:revision>
  <cp:lastPrinted>2023-04-18T16:41:00Z</cp:lastPrinted>
  <dcterms:created xsi:type="dcterms:W3CDTF">2023-04-18T16:34:00Z</dcterms:created>
  <dcterms:modified xsi:type="dcterms:W3CDTF">2023-10-25T20:36:00Z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e3221c10-54ff-3d01-8750-14f13e6cc2bf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8th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http://www.zotero.org/styles/universidade-de-sao-paulo-escola-de-comunicacoes-e-artes-abnt</vt:lpwstr>
  </property>
  <property fmtid="{D5CDD505-2E9C-101B-9397-08002B2CF9AE}" pid="22" name="Mendeley Recent Style Name 8_1">
    <vt:lpwstr>Universidade de São Paulo - Escola de Comunicações e Artes - ABNT (Portuguese - Brazil)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